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79B" w:rsidRPr="00592912" w:rsidRDefault="0030379B" w:rsidP="0030379B">
      <w:pPr>
        <w:shd w:val="clear" w:color="auto" w:fill="FFFFFF"/>
        <w:spacing w:line="320" w:lineRule="exact"/>
        <w:ind w:firstLine="91"/>
        <w:jc w:val="center"/>
        <w:rPr>
          <w:b/>
          <w:bCs/>
          <w:sz w:val="28"/>
          <w:szCs w:val="28"/>
        </w:rPr>
      </w:pPr>
      <w:proofErr w:type="spellStart"/>
      <w:r w:rsidRPr="00592912">
        <w:rPr>
          <w:b/>
          <w:bCs/>
          <w:sz w:val="28"/>
          <w:szCs w:val="28"/>
        </w:rPr>
        <w:t>Ницинское</w:t>
      </w:r>
      <w:proofErr w:type="spellEnd"/>
      <w:r w:rsidRPr="00592912">
        <w:rPr>
          <w:b/>
          <w:bCs/>
          <w:sz w:val="28"/>
          <w:szCs w:val="28"/>
        </w:rPr>
        <w:t xml:space="preserve"> сельское поселение </w:t>
      </w:r>
    </w:p>
    <w:p w:rsidR="0030379B" w:rsidRPr="00592912" w:rsidRDefault="0030379B" w:rsidP="0030379B">
      <w:pPr>
        <w:shd w:val="clear" w:color="auto" w:fill="FFFFFF"/>
        <w:spacing w:line="320" w:lineRule="exact"/>
        <w:ind w:firstLine="91"/>
        <w:jc w:val="center"/>
        <w:rPr>
          <w:sz w:val="28"/>
          <w:szCs w:val="28"/>
        </w:rPr>
      </w:pPr>
      <w:proofErr w:type="spellStart"/>
      <w:r w:rsidRPr="00592912">
        <w:rPr>
          <w:b/>
          <w:bCs/>
          <w:sz w:val="28"/>
          <w:szCs w:val="28"/>
        </w:rPr>
        <w:t>Слободо-Туринский</w:t>
      </w:r>
      <w:proofErr w:type="spellEnd"/>
      <w:r w:rsidRPr="00592912">
        <w:rPr>
          <w:b/>
          <w:bCs/>
          <w:sz w:val="28"/>
          <w:szCs w:val="28"/>
        </w:rPr>
        <w:t xml:space="preserve"> муниципальный район</w:t>
      </w:r>
    </w:p>
    <w:p w:rsidR="0030379B" w:rsidRPr="00592912" w:rsidRDefault="0030379B" w:rsidP="0030379B">
      <w:pPr>
        <w:shd w:val="clear" w:color="auto" w:fill="FFFFFF"/>
        <w:spacing w:line="320" w:lineRule="exact"/>
        <w:ind w:firstLine="91"/>
        <w:jc w:val="center"/>
        <w:rPr>
          <w:b/>
          <w:bCs/>
          <w:spacing w:val="-13"/>
          <w:sz w:val="28"/>
          <w:szCs w:val="28"/>
        </w:rPr>
      </w:pPr>
    </w:p>
    <w:p w:rsidR="0030379B" w:rsidRPr="00592912" w:rsidRDefault="0030379B" w:rsidP="0030379B">
      <w:pPr>
        <w:shd w:val="clear" w:color="auto" w:fill="FFFFFF"/>
        <w:spacing w:line="320" w:lineRule="exact"/>
        <w:ind w:firstLine="91"/>
        <w:jc w:val="center"/>
        <w:rPr>
          <w:b/>
          <w:bCs/>
          <w:spacing w:val="-13"/>
          <w:sz w:val="28"/>
          <w:szCs w:val="28"/>
        </w:rPr>
      </w:pPr>
      <w:r w:rsidRPr="00592912">
        <w:rPr>
          <w:b/>
          <w:bCs/>
          <w:spacing w:val="-13"/>
          <w:sz w:val="28"/>
          <w:szCs w:val="28"/>
        </w:rPr>
        <w:t>Поясн</w:t>
      </w:r>
      <w:r w:rsidR="007B7DCD" w:rsidRPr="00592912">
        <w:rPr>
          <w:b/>
          <w:bCs/>
          <w:spacing w:val="-13"/>
          <w:sz w:val="28"/>
          <w:szCs w:val="28"/>
        </w:rPr>
        <w:t>ительная записка к прогнозу 2022-2024</w:t>
      </w:r>
      <w:r w:rsidRPr="00592912">
        <w:rPr>
          <w:b/>
          <w:bCs/>
          <w:spacing w:val="-13"/>
          <w:sz w:val="28"/>
          <w:szCs w:val="28"/>
        </w:rPr>
        <w:t xml:space="preserve"> г.</w:t>
      </w:r>
      <w:r w:rsidR="00321328" w:rsidRPr="00592912">
        <w:rPr>
          <w:b/>
          <w:bCs/>
          <w:spacing w:val="-13"/>
          <w:sz w:val="28"/>
          <w:szCs w:val="28"/>
        </w:rPr>
        <w:t xml:space="preserve"> </w:t>
      </w:r>
    </w:p>
    <w:p w:rsidR="0030379B" w:rsidRPr="00592912" w:rsidRDefault="0030379B" w:rsidP="0030379B">
      <w:pPr>
        <w:spacing w:before="100" w:beforeAutospacing="1" w:after="100" w:afterAutospacing="1"/>
        <w:ind w:right="340" w:firstLine="540"/>
        <w:jc w:val="both"/>
        <w:rPr>
          <w:color w:val="424242"/>
          <w:sz w:val="28"/>
          <w:szCs w:val="28"/>
        </w:rPr>
      </w:pPr>
      <w:proofErr w:type="gramStart"/>
      <w:r w:rsidRPr="00592912">
        <w:rPr>
          <w:sz w:val="28"/>
          <w:szCs w:val="28"/>
        </w:rPr>
        <w:t>Прогноз  социально-экономического развития  Ницинского</w:t>
      </w:r>
      <w:r w:rsidR="007B7DCD" w:rsidRPr="00592912">
        <w:rPr>
          <w:sz w:val="28"/>
          <w:szCs w:val="28"/>
        </w:rPr>
        <w:t xml:space="preserve"> сельского поселения на 2022-2024</w:t>
      </w:r>
      <w:r w:rsidR="00D73F12"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t>годы разработан в соответствии  Бюджетным Кодексом Российской Федерации, постановлением Правительства Российской Федерации от 14 ноября 2015 года № 1234 « О порядке разработки, корректировки, осуществления мониторинга и контроля  реализации прогноза социально-экономического развития Российской Федерации на среднесрочный период и признании утратившим силу некоторых актов Правительства Российской Федерации»</w:t>
      </w:r>
      <w:r w:rsidR="003F3B92" w:rsidRPr="00592912">
        <w:rPr>
          <w:sz w:val="28"/>
          <w:szCs w:val="28"/>
        </w:rPr>
        <w:t xml:space="preserve"> с внесенными  изменениями и дополнениями от 09 сентября</w:t>
      </w:r>
      <w:proofErr w:type="gramEnd"/>
      <w:r w:rsidR="003F3B92" w:rsidRPr="00592912">
        <w:rPr>
          <w:sz w:val="28"/>
          <w:szCs w:val="28"/>
        </w:rPr>
        <w:t xml:space="preserve"> 2017 года, 27 апреля 2018 года</w:t>
      </w:r>
      <w:r w:rsidRPr="00592912">
        <w:rPr>
          <w:sz w:val="28"/>
          <w:szCs w:val="28"/>
        </w:rPr>
        <w:t xml:space="preserve"> и  во исполнение постановления  Правительства Свердловской области  от 02.09.2015г № 800-ПП  « О порядке разработки и корректировки прогноза социально- экономического развития Свердловской области на среднесрочный период»</w:t>
      </w:r>
      <w:r w:rsidR="003F3B92" w:rsidRPr="00592912">
        <w:rPr>
          <w:sz w:val="28"/>
          <w:szCs w:val="28"/>
        </w:rPr>
        <w:t xml:space="preserve"> с внесенными изменениями от 27 октября 2016 года № 769-ПП</w:t>
      </w:r>
      <w:r w:rsidRPr="00592912">
        <w:rPr>
          <w:sz w:val="28"/>
          <w:szCs w:val="28"/>
        </w:rPr>
        <w:t xml:space="preserve"> в целях мониторинга выполнения задач, определенных в стратегических документах.</w:t>
      </w:r>
    </w:p>
    <w:p w:rsidR="0030379B" w:rsidRPr="00592912" w:rsidRDefault="0030379B" w:rsidP="0030379B">
      <w:pPr>
        <w:spacing w:before="100" w:beforeAutospacing="1" w:after="100" w:afterAutospacing="1"/>
        <w:ind w:right="340" w:firstLine="540"/>
        <w:jc w:val="both"/>
        <w:rPr>
          <w:sz w:val="28"/>
          <w:szCs w:val="28"/>
        </w:rPr>
      </w:pPr>
      <w:r w:rsidRPr="00592912">
        <w:rPr>
          <w:sz w:val="28"/>
          <w:szCs w:val="28"/>
        </w:rPr>
        <w:t>Показатели прогноза разработаны на ба</w:t>
      </w:r>
      <w:r w:rsidR="00064642">
        <w:rPr>
          <w:sz w:val="28"/>
          <w:szCs w:val="28"/>
        </w:rPr>
        <w:t>зе статистических данных за 20</w:t>
      </w:r>
      <w:r w:rsidR="00064642" w:rsidRPr="00064642">
        <w:rPr>
          <w:sz w:val="28"/>
          <w:szCs w:val="28"/>
        </w:rPr>
        <w:t>20</w:t>
      </w:r>
      <w:r w:rsidRPr="00592912">
        <w:rPr>
          <w:sz w:val="28"/>
          <w:szCs w:val="28"/>
        </w:rPr>
        <w:t xml:space="preserve"> год  с учетом тенденций, складывающихся в экономике и социальной сфере.</w:t>
      </w:r>
    </w:p>
    <w:p w:rsidR="0030379B" w:rsidRPr="00592912" w:rsidRDefault="0030379B" w:rsidP="0030379B">
      <w:pPr>
        <w:pStyle w:val="a5"/>
        <w:jc w:val="both"/>
        <w:rPr>
          <w:sz w:val="28"/>
          <w:szCs w:val="28"/>
        </w:rPr>
      </w:pPr>
      <w:r w:rsidRPr="00592912">
        <w:rPr>
          <w:sz w:val="28"/>
          <w:szCs w:val="28"/>
        </w:rPr>
        <w:t xml:space="preserve"> По прогнозу  социально-экономического развития  Ницинс</w:t>
      </w:r>
      <w:r w:rsidR="00C55D55" w:rsidRPr="00592912">
        <w:rPr>
          <w:sz w:val="28"/>
          <w:szCs w:val="28"/>
        </w:rPr>
        <w:t>кого сельского поселе</w:t>
      </w:r>
      <w:r w:rsidR="007B7DCD" w:rsidRPr="00592912">
        <w:rPr>
          <w:sz w:val="28"/>
          <w:szCs w:val="28"/>
        </w:rPr>
        <w:t>ния на 2022-2024</w:t>
      </w:r>
      <w:r w:rsidRPr="00592912">
        <w:rPr>
          <w:sz w:val="28"/>
          <w:szCs w:val="28"/>
        </w:rPr>
        <w:t xml:space="preserve"> годы доходная часть бюджета Ницинского поселения (соб</w:t>
      </w:r>
      <w:r w:rsidR="00343120" w:rsidRPr="00592912">
        <w:rPr>
          <w:sz w:val="28"/>
          <w:szCs w:val="28"/>
        </w:rPr>
        <w:t xml:space="preserve">ственные доходы) составляет </w:t>
      </w:r>
      <w:r w:rsidR="00FF2B18" w:rsidRPr="00592912">
        <w:rPr>
          <w:sz w:val="28"/>
          <w:szCs w:val="28"/>
        </w:rPr>
        <w:t>3,28</w:t>
      </w:r>
      <w:r w:rsidR="00343120"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t>млн</w:t>
      </w:r>
      <w:proofErr w:type="gramStart"/>
      <w:r w:rsidRPr="00592912">
        <w:rPr>
          <w:sz w:val="28"/>
          <w:szCs w:val="28"/>
        </w:rPr>
        <w:t>.р</w:t>
      </w:r>
      <w:proofErr w:type="gramEnd"/>
      <w:r w:rsidRPr="00592912">
        <w:rPr>
          <w:sz w:val="28"/>
          <w:szCs w:val="28"/>
        </w:rPr>
        <w:t>уб.  Средства получаемые от</w:t>
      </w:r>
      <w:r w:rsidR="00343120" w:rsidRPr="00592912">
        <w:rPr>
          <w:sz w:val="28"/>
          <w:szCs w:val="28"/>
        </w:rPr>
        <w:t xml:space="preserve"> вышестоящих уровней власти </w:t>
      </w:r>
      <w:r w:rsidR="00FF2B18" w:rsidRPr="00592912">
        <w:rPr>
          <w:sz w:val="28"/>
          <w:szCs w:val="28"/>
        </w:rPr>
        <w:t>29,47</w:t>
      </w:r>
      <w:r w:rsidR="0094282C"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t>млн.руб. Расходы поселения обеспечены  со</w:t>
      </w:r>
      <w:r w:rsidR="00343120" w:rsidRPr="00592912">
        <w:rPr>
          <w:sz w:val="28"/>
          <w:szCs w:val="28"/>
        </w:rPr>
        <w:t>бственными доходами всего  на 11,1</w:t>
      </w:r>
      <w:r w:rsidRPr="00592912">
        <w:rPr>
          <w:sz w:val="28"/>
          <w:szCs w:val="28"/>
        </w:rPr>
        <w:t xml:space="preserve"> %. В расходной части бюджета поселения отражаются затраты на социально-экономическое развитие поселения. Значительная часть средств</w:t>
      </w:r>
      <w:r w:rsidR="00FF2B18" w:rsidRPr="00592912">
        <w:rPr>
          <w:sz w:val="28"/>
          <w:szCs w:val="28"/>
        </w:rPr>
        <w:t xml:space="preserve">, </w:t>
      </w:r>
      <w:r w:rsidRPr="00592912">
        <w:rPr>
          <w:sz w:val="28"/>
          <w:szCs w:val="28"/>
        </w:rPr>
        <w:t>приходится  на расходы, связанные с общегосударственными вопросами, национальную политику, развитие жилищно-коммунального хозяйства.</w:t>
      </w:r>
    </w:p>
    <w:p w:rsidR="0030379B" w:rsidRPr="00592912" w:rsidRDefault="0030379B" w:rsidP="0030379B">
      <w:pPr>
        <w:spacing w:before="100" w:beforeAutospacing="1" w:after="100" w:afterAutospacing="1"/>
        <w:jc w:val="center"/>
        <w:rPr>
          <w:color w:val="424242"/>
          <w:sz w:val="28"/>
          <w:szCs w:val="28"/>
        </w:rPr>
      </w:pPr>
      <w:r w:rsidRPr="00592912">
        <w:rPr>
          <w:b/>
          <w:bCs/>
          <w:sz w:val="28"/>
          <w:szCs w:val="28"/>
        </w:rPr>
        <w:t>Сельское хозяйство</w:t>
      </w:r>
    </w:p>
    <w:p w:rsidR="0030379B" w:rsidRPr="00592912" w:rsidRDefault="0030379B" w:rsidP="0030379B">
      <w:pPr>
        <w:pStyle w:val="a5"/>
        <w:jc w:val="both"/>
        <w:rPr>
          <w:sz w:val="28"/>
          <w:szCs w:val="28"/>
        </w:rPr>
      </w:pPr>
      <w:r w:rsidRPr="00592912">
        <w:rPr>
          <w:sz w:val="28"/>
          <w:szCs w:val="28"/>
        </w:rPr>
        <w:t>Прогноз развития сельского хозяйства разработан с учетом имеющегося в районе потенциала и сложившихся тенденций развития предприятий агропромышленного комплекса, крестьянских (фермерских) хозяйств и   хозяйств   населения. Сельское   хозяйство    важнейшая     сфера     экономической    деятельности по   производству сельскохозяйственной продукции и оказанию услуг в целях обеспечения населения качественным продовольствием, промышленности - сырьем, и содействия устойчивому развитию сельских территорий. На территории поселения находится одно из крупных</w:t>
      </w:r>
      <w:r w:rsidR="001A5C98" w:rsidRPr="00592912">
        <w:rPr>
          <w:sz w:val="28"/>
          <w:szCs w:val="28"/>
        </w:rPr>
        <w:t xml:space="preserve"> хозяйств  район</w:t>
      </w:r>
      <w:proofErr w:type="gramStart"/>
      <w:r w:rsidR="001A5C98" w:rsidRPr="00592912">
        <w:rPr>
          <w:sz w:val="28"/>
          <w:szCs w:val="28"/>
        </w:rPr>
        <w:t>а ООО</w:t>
      </w:r>
      <w:proofErr w:type="gramEnd"/>
      <w:r w:rsidR="001A5C98" w:rsidRPr="00592912">
        <w:rPr>
          <w:sz w:val="28"/>
          <w:szCs w:val="28"/>
        </w:rPr>
        <w:t xml:space="preserve"> «</w:t>
      </w:r>
      <w:proofErr w:type="spellStart"/>
      <w:r w:rsidR="001A5C98" w:rsidRPr="00592912">
        <w:rPr>
          <w:sz w:val="28"/>
          <w:szCs w:val="28"/>
        </w:rPr>
        <w:t>Агрохолдинг</w:t>
      </w:r>
      <w:proofErr w:type="spellEnd"/>
      <w:r w:rsidR="001A5C98" w:rsidRPr="00592912">
        <w:rPr>
          <w:sz w:val="28"/>
          <w:szCs w:val="28"/>
        </w:rPr>
        <w:t xml:space="preserve"> </w:t>
      </w:r>
      <w:proofErr w:type="spellStart"/>
      <w:r w:rsidR="001A5C98" w:rsidRPr="00592912">
        <w:rPr>
          <w:sz w:val="28"/>
          <w:szCs w:val="28"/>
        </w:rPr>
        <w:t>Слободо-Туринский</w:t>
      </w:r>
      <w:proofErr w:type="spellEnd"/>
      <w:r w:rsidR="001A5C98" w:rsidRPr="00592912">
        <w:rPr>
          <w:sz w:val="28"/>
          <w:szCs w:val="28"/>
        </w:rPr>
        <w:t>», он</w:t>
      </w:r>
      <w:r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lastRenderedPageBreak/>
        <w:t>является градообразующим предприятием поселения</w:t>
      </w:r>
      <w:r w:rsidR="005D57D6" w:rsidRPr="00592912">
        <w:rPr>
          <w:sz w:val="28"/>
          <w:szCs w:val="28"/>
        </w:rPr>
        <w:t xml:space="preserve">. </w:t>
      </w:r>
      <w:r w:rsidR="001A5C98" w:rsidRPr="00592912">
        <w:rPr>
          <w:sz w:val="28"/>
          <w:szCs w:val="28"/>
        </w:rPr>
        <w:t>Численность работающих 37</w:t>
      </w:r>
      <w:r w:rsidRPr="00592912">
        <w:rPr>
          <w:sz w:val="28"/>
          <w:szCs w:val="28"/>
        </w:rPr>
        <w:t xml:space="preserve"> чел. </w:t>
      </w:r>
      <w:r w:rsidR="005D57D6" w:rsidRPr="00592912">
        <w:rPr>
          <w:sz w:val="28"/>
          <w:szCs w:val="28"/>
        </w:rPr>
        <w:t xml:space="preserve">  </w:t>
      </w:r>
      <w:r w:rsidR="001A5C98" w:rsidRPr="00592912">
        <w:rPr>
          <w:sz w:val="28"/>
          <w:szCs w:val="28"/>
        </w:rPr>
        <w:t xml:space="preserve"> </w:t>
      </w:r>
    </w:p>
    <w:p w:rsidR="0030379B" w:rsidRPr="00592912" w:rsidRDefault="0030379B" w:rsidP="008C1BD8">
      <w:pPr>
        <w:rPr>
          <w:sz w:val="28"/>
          <w:szCs w:val="28"/>
        </w:rPr>
      </w:pPr>
      <w:r w:rsidRPr="00592912">
        <w:rPr>
          <w:sz w:val="28"/>
          <w:szCs w:val="28"/>
        </w:rPr>
        <w:t xml:space="preserve">Основными причинами </w:t>
      </w:r>
      <w:r w:rsidR="00FF2B18" w:rsidRPr="00592912">
        <w:rPr>
          <w:sz w:val="28"/>
          <w:szCs w:val="28"/>
        </w:rPr>
        <w:t>убыточности</w:t>
      </w:r>
      <w:r w:rsidRPr="00592912">
        <w:rPr>
          <w:sz w:val="28"/>
          <w:szCs w:val="28"/>
        </w:rPr>
        <w:t xml:space="preserve"> сельского хозяйства остаются:  низкие темпы обновления основных производственных фондов и    финансовая неустойчивость отрасли сельскохозяйственного </w:t>
      </w:r>
      <w:r w:rsidR="008C1BD8" w:rsidRPr="00592912">
        <w:rPr>
          <w:sz w:val="28"/>
          <w:szCs w:val="28"/>
        </w:rPr>
        <w:t>п</w:t>
      </w:r>
      <w:r w:rsidRPr="00592912">
        <w:rPr>
          <w:sz w:val="28"/>
          <w:szCs w:val="28"/>
        </w:rPr>
        <w:t>роизводства,  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 дефицит квалифицированных кадров, вызванный низким уровнем и качеством жизни в сельской местности.</w:t>
      </w:r>
      <w:r w:rsidRPr="00592912">
        <w:rPr>
          <w:color w:val="424242"/>
          <w:sz w:val="28"/>
          <w:szCs w:val="28"/>
        </w:rPr>
        <w:t>                </w:t>
      </w:r>
    </w:p>
    <w:p w:rsidR="0030379B" w:rsidRPr="00592912" w:rsidRDefault="0030379B" w:rsidP="008C1BD8">
      <w:pPr>
        <w:rPr>
          <w:sz w:val="28"/>
          <w:szCs w:val="28"/>
        </w:rPr>
      </w:pPr>
      <w:r w:rsidRPr="00592912">
        <w:rPr>
          <w:sz w:val="28"/>
          <w:szCs w:val="28"/>
        </w:rPr>
        <w:t xml:space="preserve">Производство продукции в крестьянских (фермерских) хозяйствах и личных подсобных хозяйствах в последние годы имеет динамику роста. Однако численность фермерских хозяйств имеет тенденцию к сокращению. </w:t>
      </w:r>
    </w:p>
    <w:p w:rsidR="0030379B" w:rsidRPr="00592912" w:rsidRDefault="0030379B" w:rsidP="0030379B">
      <w:pPr>
        <w:spacing w:before="100" w:beforeAutospacing="1" w:after="100" w:afterAutospacing="1"/>
        <w:rPr>
          <w:sz w:val="28"/>
          <w:szCs w:val="28"/>
        </w:rPr>
      </w:pPr>
      <w:r w:rsidRPr="00592912">
        <w:rPr>
          <w:b/>
          <w:bCs/>
          <w:sz w:val="28"/>
          <w:szCs w:val="28"/>
        </w:rPr>
        <w:t>Муниципальные предприятия</w:t>
      </w:r>
    </w:p>
    <w:p w:rsidR="0030379B" w:rsidRPr="00592912" w:rsidRDefault="0030379B" w:rsidP="00980AE1">
      <w:pPr>
        <w:spacing w:before="100" w:beforeAutospacing="1"/>
        <w:rPr>
          <w:sz w:val="28"/>
          <w:szCs w:val="28"/>
        </w:rPr>
      </w:pPr>
      <w:r w:rsidRPr="00592912">
        <w:rPr>
          <w:sz w:val="28"/>
          <w:szCs w:val="28"/>
        </w:rPr>
        <w:t>По состоя</w:t>
      </w:r>
      <w:r w:rsidR="007B7DCD" w:rsidRPr="00592912">
        <w:rPr>
          <w:sz w:val="28"/>
          <w:szCs w:val="28"/>
        </w:rPr>
        <w:t>нию на 01 .01.2021</w:t>
      </w:r>
      <w:r w:rsidRPr="00592912">
        <w:rPr>
          <w:sz w:val="28"/>
          <w:szCs w:val="28"/>
        </w:rPr>
        <w:t xml:space="preserve"> года на территории Ницинского сельского поселения действуют одно муни</w:t>
      </w:r>
      <w:r w:rsidR="008C1BD8" w:rsidRPr="00592912">
        <w:rPr>
          <w:sz w:val="28"/>
          <w:szCs w:val="28"/>
        </w:rPr>
        <w:t>ципальное унитарное  предприятие</w:t>
      </w:r>
      <w:r w:rsidRPr="00592912">
        <w:rPr>
          <w:sz w:val="28"/>
          <w:szCs w:val="28"/>
        </w:rPr>
        <w:t xml:space="preserve"> МУП  </w:t>
      </w:r>
      <w:r w:rsidR="00980AE1" w:rsidRPr="00592912">
        <w:rPr>
          <w:sz w:val="28"/>
          <w:szCs w:val="28"/>
        </w:rPr>
        <w:t>«</w:t>
      </w:r>
      <w:proofErr w:type="spellStart"/>
      <w:r w:rsidRPr="00592912">
        <w:rPr>
          <w:sz w:val="28"/>
          <w:szCs w:val="28"/>
        </w:rPr>
        <w:t>Ницинское</w:t>
      </w:r>
      <w:proofErr w:type="spellEnd"/>
      <w:r w:rsidRPr="00592912">
        <w:rPr>
          <w:sz w:val="28"/>
          <w:szCs w:val="28"/>
        </w:rPr>
        <w:t xml:space="preserve"> ЖКХ»,</w:t>
      </w:r>
      <w:r w:rsidR="0094282C"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t>оно организовано в 2006 году,</w:t>
      </w:r>
      <w:r w:rsidR="004110B1"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t xml:space="preserve">предприятие убыточное и тенденции к прибыли не наблюдается. </w:t>
      </w:r>
    </w:p>
    <w:p w:rsidR="0030379B" w:rsidRPr="00592912" w:rsidRDefault="0030379B" w:rsidP="0030379B">
      <w:pPr>
        <w:pStyle w:val="a5"/>
        <w:jc w:val="both"/>
        <w:rPr>
          <w:sz w:val="28"/>
          <w:szCs w:val="28"/>
        </w:rPr>
      </w:pPr>
      <w:r w:rsidRPr="00592912">
        <w:rPr>
          <w:sz w:val="28"/>
          <w:szCs w:val="28"/>
        </w:rPr>
        <w:t>Кредиторская задолженность на конец от</w:t>
      </w:r>
      <w:r w:rsidR="00343120" w:rsidRPr="00592912">
        <w:rPr>
          <w:sz w:val="28"/>
          <w:szCs w:val="28"/>
        </w:rPr>
        <w:t xml:space="preserve">четного периода составила </w:t>
      </w:r>
      <w:r w:rsidR="00B46CB3" w:rsidRPr="00592912">
        <w:rPr>
          <w:sz w:val="28"/>
          <w:szCs w:val="28"/>
        </w:rPr>
        <w:t>12942,7</w:t>
      </w:r>
      <w:r w:rsidR="00343120" w:rsidRPr="00592912">
        <w:rPr>
          <w:color w:val="FF0000"/>
          <w:sz w:val="28"/>
          <w:szCs w:val="28"/>
        </w:rPr>
        <w:t xml:space="preserve"> </w:t>
      </w:r>
      <w:r w:rsidR="00343120" w:rsidRPr="00592912">
        <w:rPr>
          <w:sz w:val="28"/>
          <w:szCs w:val="28"/>
        </w:rPr>
        <w:t xml:space="preserve">тыс. рублей, из них </w:t>
      </w:r>
      <w:r w:rsidR="008C1BD8" w:rsidRPr="00592912">
        <w:rPr>
          <w:sz w:val="28"/>
          <w:szCs w:val="28"/>
        </w:rPr>
        <w:t>1439,2</w:t>
      </w:r>
      <w:r w:rsidRPr="00592912">
        <w:rPr>
          <w:sz w:val="28"/>
          <w:szCs w:val="28"/>
        </w:rPr>
        <w:t xml:space="preserve"> тыс. рублей поставщикам за топливно-энергетические ресурсы. Дебиторская </w:t>
      </w:r>
      <w:r w:rsidR="008C1BD8" w:rsidRPr="00592912">
        <w:rPr>
          <w:sz w:val="28"/>
          <w:szCs w:val="28"/>
        </w:rPr>
        <w:t>задолженность составляет 2573,5</w:t>
      </w:r>
      <w:r w:rsidR="00343120"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t>тыс. рублей, за поставленную тепловую энергию и услуги.</w:t>
      </w:r>
    </w:p>
    <w:p w:rsidR="0030379B" w:rsidRPr="00592912" w:rsidRDefault="0030379B" w:rsidP="0030379B">
      <w:pPr>
        <w:pStyle w:val="a5"/>
        <w:jc w:val="both"/>
        <w:rPr>
          <w:sz w:val="28"/>
          <w:szCs w:val="28"/>
        </w:rPr>
      </w:pPr>
      <w:r w:rsidRPr="00592912">
        <w:rPr>
          <w:sz w:val="28"/>
          <w:szCs w:val="28"/>
        </w:rPr>
        <w:t>Разработаны  схема теплоснабжения, водоснабжения и водоотведения.     Продолжаются   работы по газификации с.</w:t>
      </w:r>
      <w:r w:rsidR="008C1BD8" w:rsidRPr="00592912">
        <w:rPr>
          <w:sz w:val="28"/>
          <w:szCs w:val="28"/>
        </w:rPr>
        <w:t xml:space="preserve"> </w:t>
      </w:r>
      <w:proofErr w:type="spellStart"/>
      <w:r w:rsidRPr="00592912">
        <w:rPr>
          <w:sz w:val="28"/>
          <w:szCs w:val="28"/>
        </w:rPr>
        <w:t>Ницинское</w:t>
      </w:r>
      <w:proofErr w:type="spellEnd"/>
      <w:r w:rsidRPr="00592912">
        <w:rPr>
          <w:color w:val="424242"/>
          <w:sz w:val="28"/>
          <w:szCs w:val="28"/>
        </w:rPr>
        <w:t xml:space="preserve">. </w:t>
      </w:r>
      <w:r w:rsidR="005D57D6" w:rsidRPr="00592912">
        <w:rPr>
          <w:sz w:val="28"/>
          <w:szCs w:val="28"/>
        </w:rPr>
        <w:t>Построен  газопровод</w:t>
      </w:r>
      <w:r w:rsidRPr="00592912">
        <w:rPr>
          <w:sz w:val="28"/>
          <w:szCs w:val="28"/>
        </w:rPr>
        <w:t xml:space="preserve"> северо-восточной части с.</w:t>
      </w:r>
      <w:r w:rsidR="005C5678" w:rsidRPr="00592912">
        <w:rPr>
          <w:sz w:val="28"/>
          <w:szCs w:val="28"/>
        </w:rPr>
        <w:t xml:space="preserve"> </w:t>
      </w:r>
      <w:proofErr w:type="spellStart"/>
      <w:r w:rsidRPr="00592912">
        <w:rPr>
          <w:sz w:val="28"/>
          <w:szCs w:val="28"/>
        </w:rPr>
        <w:t>Ницинское</w:t>
      </w:r>
      <w:proofErr w:type="spellEnd"/>
      <w:r w:rsidRPr="00592912">
        <w:rPr>
          <w:sz w:val="28"/>
          <w:szCs w:val="28"/>
        </w:rPr>
        <w:t>.</w:t>
      </w:r>
      <w:r w:rsidR="00980AE1" w:rsidRPr="00592912">
        <w:rPr>
          <w:sz w:val="28"/>
          <w:szCs w:val="28"/>
        </w:rPr>
        <w:t xml:space="preserve"> </w:t>
      </w:r>
      <w:r w:rsidR="005D57D6" w:rsidRPr="00592912">
        <w:rPr>
          <w:sz w:val="28"/>
          <w:szCs w:val="28"/>
        </w:rPr>
        <w:t xml:space="preserve"> </w:t>
      </w:r>
      <w:r w:rsidR="00B46CB3" w:rsidRPr="00592912">
        <w:rPr>
          <w:sz w:val="28"/>
          <w:szCs w:val="28"/>
        </w:rPr>
        <w:t>Проведен ремонт сетей теплоснабжения, проведена</w:t>
      </w:r>
      <w:r w:rsidR="006969CD" w:rsidRPr="00592912">
        <w:rPr>
          <w:sz w:val="28"/>
          <w:szCs w:val="28"/>
        </w:rPr>
        <w:t xml:space="preserve"> </w:t>
      </w:r>
      <w:r w:rsidR="00B46CB3" w:rsidRPr="00592912">
        <w:rPr>
          <w:sz w:val="28"/>
          <w:szCs w:val="28"/>
        </w:rPr>
        <w:t xml:space="preserve"> </w:t>
      </w:r>
      <w:r w:rsidR="006969CD" w:rsidRPr="00592912">
        <w:rPr>
          <w:sz w:val="28"/>
          <w:szCs w:val="28"/>
        </w:rPr>
        <w:t xml:space="preserve">модернизация  систем и объектов наружного </w:t>
      </w:r>
      <w:proofErr w:type="gramStart"/>
      <w:r w:rsidR="006969CD" w:rsidRPr="00592912">
        <w:rPr>
          <w:sz w:val="28"/>
          <w:szCs w:val="28"/>
        </w:rPr>
        <w:t>освещения</w:t>
      </w:r>
      <w:proofErr w:type="gramEnd"/>
      <w:r w:rsidR="006969CD" w:rsidRPr="00592912">
        <w:rPr>
          <w:sz w:val="28"/>
          <w:szCs w:val="28"/>
        </w:rPr>
        <w:t xml:space="preserve"> населенных пунктов Ницинского сельского поселения путем замены светильников уличного освещения на </w:t>
      </w:r>
      <w:proofErr w:type="spellStart"/>
      <w:r w:rsidR="006969CD" w:rsidRPr="00592912">
        <w:rPr>
          <w:sz w:val="28"/>
          <w:szCs w:val="28"/>
        </w:rPr>
        <w:t>энергоэффективные</w:t>
      </w:r>
      <w:proofErr w:type="spellEnd"/>
      <w:r w:rsidR="006969CD" w:rsidRPr="00592912">
        <w:rPr>
          <w:sz w:val="28"/>
          <w:szCs w:val="28"/>
        </w:rPr>
        <w:t xml:space="preserve"> светильники</w:t>
      </w:r>
      <w:r w:rsidR="00B170D2" w:rsidRPr="00592912">
        <w:rPr>
          <w:sz w:val="28"/>
          <w:szCs w:val="28"/>
        </w:rPr>
        <w:t xml:space="preserve"> </w:t>
      </w:r>
      <w:r w:rsidR="006969CD" w:rsidRPr="00592912">
        <w:rPr>
          <w:sz w:val="28"/>
          <w:szCs w:val="28"/>
        </w:rPr>
        <w:t>(светодиодные).</w:t>
      </w:r>
    </w:p>
    <w:p w:rsidR="0030379B" w:rsidRPr="00592912" w:rsidRDefault="0030379B" w:rsidP="0030379B">
      <w:pPr>
        <w:pStyle w:val="a5"/>
        <w:jc w:val="both"/>
        <w:rPr>
          <w:sz w:val="28"/>
          <w:szCs w:val="28"/>
        </w:rPr>
      </w:pPr>
      <w:r w:rsidRPr="00592912">
        <w:rPr>
          <w:sz w:val="28"/>
          <w:szCs w:val="28"/>
        </w:rPr>
        <w:t>Ввод в эксплуатацию жилых домов на поселении ведется только за счет ин</w:t>
      </w:r>
      <w:r w:rsidR="007B7DCD" w:rsidRPr="00592912">
        <w:rPr>
          <w:sz w:val="28"/>
          <w:szCs w:val="28"/>
        </w:rPr>
        <w:t>дивидуальных застройщиков. В 2020 году  введено  жилья 135,9</w:t>
      </w:r>
      <w:r w:rsidRPr="00592912">
        <w:rPr>
          <w:sz w:val="28"/>
          <w:szCs w:val="28"/>
        </w:rPr>
        <w:t xml:space="preserve"> кв.м.</w:t>
      </w:r>
      <w:r w:rsidR="00A40AC2" w:rsidRPr="00592912">
        <w:rPr>
          <w:sz w:val="28"/>
          <w:szCs w:val="28"/>
        </w:rPr>
        <w:t xml:space="preserve"> за 9</w:t>
      </w:r>
      <w:r w:rsidR="007B7DCD" w:rsidRPr="00592912">
        <w:rPr>
          <w:sz w:val="28"/>
          <w:szCs w:val="28"/>
        </w:rPr>
        <w:t xml:space="preserve"> месяц</w:t>
      </w:r>
      <w:r w:rsidR="00A40AC2" w:rsidRPr="00592912">
        <w:rPr>
          <w:sz w:val="28"/>
          <w:szCs w:val="28"/>
        </w:rPr>
        <w:t>ев 2021 года введено жилья 223,2</w:t>
      </w:r>
      <w:r w:rsidR="005D57D6" w:rsidRPr="00592912">
        <w:rPr>
          <w:sz w:val="28"/>
          <w:szCs w:val="28"/>
        </w:rPr>
        <w:t xml:space="preserve"> кв. м.</w:t>
      </w:r>
    </w:p>
    <w:p w:rsidR="0030379B" w:rsidRPr="00592912" w:rsidRDefault="0030379B" w:rsidP="0030379B">
      <w:pPr>
        <w:jc w:val="center"/>
        <w:rPr>
          <w:sz w:val="28"/>
          <w:szCs w:val="28"/>
        </w:rPr>
      </w:pPr>
      <w:r w:rsidRPr="00592912">
        <w:rPr>
          <w:b/>
          <w:bCs/>
          <w:sz w:val="28"/>
          <w:szCs w:val="28"/>
        </w:rPr>
        <w:t>Развитие и поддержка малого предпринимательства</w:t>
      </w:r>
    </w:p>
    <w:p w:rsidR="0030379B" w:rsidRPr="00592912" w:rsidRDefault="007B7DCD" w:rsidP="0030379B">
      <w:pPr>
        <w:spacing w:before="100" w:beforeAutospacing="1" w:after="100" w:afterAutospacing="1"/>
        <w:rPr>
          <w:sz w:val="28"/>
          <w:szCs w:val="28"/>
        </w:rPr>
      </w:pPr>
      <w:r w:rsidRPr="00592912">
        <w:rPr>
          <w:sz w:val="28"/>
          <w:szCs w:val="28"/>
        </w:rPr>
        <w:t>По состоянию на 01.01. 2021</w:t>
      </w:r>
      <w:r w:rsidR="0030379B" w:rsidRPr="00592912">
        <w:rPr>
          <w:sz w:val="28"/>
          <w:szCs w:val="28"/>
        </w:rPr>
        <w:t xml:space="preserve"> года на территории поселения количество объектов розничной торговли составляет: </w:t>
      </w:r>
    </w:p>
    <w:p w:rsidR="0030379B" w:rsidRPr="00592912" w:rsidRDefault="0030379B" w:rsidP="0030379B">
      <w:pPr>
        <w:rPr>
          <w:sz w:val="28"/>
          <w:szCs w:val="28"/>
        </w:rPr>
      </w:pPr>
      <w:r w:rsidRPr="00592912">
        <w:rPr>
          <w:sz w:val="28"/>
          <w:szCs w:val="28"/>
        </w:rPr>
        <w:t xml:space="preserve">  </w:t>
      </w:r>
      <w:r w:rsidR="008C1BD8" w:rsidRPr="00592912">
        <w:rPr>
          <w:sz w:val="28"/>
          <w:szCs w:val="28"/>
        </w:rPr>
        <w:t>магазинов 6, из них, смешанных 6</w:t>
      </w:r>
      <w:r w:rsidRPr="00592912">
        <w:rPr>
          <w:sz w:val="28"/>
          <w:szCs w:val="28"/>
        </w:rPr>
        <w:t xml:space="preserve">; </w:t>
      </w:r>
    </w:p>
    <w:p w:rsidR="003B4C2C" w:rsidRPr="00592912" w:rsidRDefault="0030379B" w:rsidP="0030379B">
      <w:pPr>
        <w:rPr>
          <w:sz w:val="28"/>
          <w:szCs w:val="28"/>
        </w:rPr>
      </w:pPr>
      <w:r w:rsidRPr="00592912">
        <w:rPr>
          <w:sz w:val="28"/>
          <w:szCs w:val="28"/>
        </w:rPr>
        <w:t xml:space="preserve">  пави</w:t>
      </w:r>
      <w:r w:rsidR="007B7DCD" w:rsidRPr="00592912">
        <w:rPr>
          <w:sz w:val="28"/>
          <w:szCs w:val="28"/>
        </w:rPr>
        <w:t>льонов, киосков на территории -1</w:t>
      </w:r>
      <w:r w:rsidR="003B4C2C" w:rsidRPr="00592912">
        <w:rPr>
          <w:sz w:val="28"/>
          <w:szCs w:val="28"/>
        </w:rPr>
        <w:t xml:space="preserve">; </w:t>
      </w:r>
    </w:p>
    <w:p w:rsidR="000B10CF" w:rsidRPr="00592912" w:rsidRDefault="000B10CF" w:rsidP="0030379B">
      <w:pPr>
        <w:rPr>
          <w:sz w:val="28"/>
          <w:szCs w:val="28"/>
        </w:rPr>
      </w:pPr>
      <w:r w:rsidRPr="00592912">
        <w:rPr>
          <w:sz w:val="28"/>
          <w:szCs w:val="28"/>
        </w:rPr>
        <w:t xml:space="preserve">  лавка на дому-1;</w:t>
      </w:r>
    </w:p>
    <w:p w:rsidR="00293E66" w:rsidRPr="00592912" w:rsidRDefault="0030379B" w:rsidP="00293E66">
      <w:pPr>
        <w:spacing w:before="100" w:beforeAutospacing="1"/>
        <w:rPr>
          <w:sz w:val="28"/>
          <w:szCs w:val="28"/>
        </w:rPr>
      </w:pPr>
      <w:r w:rsidRPr="00592912">
        <w:rPr>
          <w:sz w:val="28"/>
          <w:szCs w:val="28"/>
        </w:rPr>
        <w:t xml:space="preserve">Обеспеченность жителей муниципального образования услугами розничной торговли  составила  4,5 магазинов на 1000 человек. В обороте розничной </w:t>
      </w:r>
      <w:r w:rsidRPr="00592912">
        <w:rPr>
          <w:sz w:val="28"/>
          <w:szCs w:val="28"/>
        </w:rPr>
        <w:lastRenderedPageBreak/>
        <w:t xml:space="preserve">торговли 100% занимает оборот торгующих организаций частного сектора. Организаций розничной торговли и общественного питания государственного сектора на территории поселения нет. Тем роста розничной торговли остается положительным и составляет 5,9%  главным образом за счет роста цен на товары и продукты питания. </w:t>
      </w:r>
      <w:r w:rsidR="008C1BD8" w:rsidRPr="00592912">
        <w:rPr>
          <w:sz w:val="28"/>
          <w:szCs w:val="28"/>
        </w:rPr>
        <w:t xml:space="preserve"> </w:t>
      </w:r>
    </w:p>
    <w:p w:rsidR="00220CA1" w:rsidRPr="00592912" w:rsidRDefault="0030379B" w:rsidP="00220CA1">
      <w:pPr>
        <w:spacing w:before="100" w:beforeAutospacing="1"/>
        <w:rPr>
          <w:sz w:val="28"/>
          <w:szCs w:val="28"/>
        </w:rPr>
      </w:pPr>
      <w:r w:rsidRPr="00592912">
        <w:rPr>
          <w:sz w:val="28"/>
          <w:szCs w:val="28"/>
        </w:rPr>
        <w:t>Среднесписочная численность раб</w:t>
      </w:r>
      <w:r w:rsidR="008C1BD8" w:rsidRPr="00592912">
        <w:rPr>
          <w:sz w:val="28"/>
          <w:szCs w:val="28"/>
        </w:rPr>
        <w:t>отников малых предприятий в 2020</w:t>
      </w:r>
      <w:r w:rsidRPr="00592912">
        <w:rPr>
          <w:sz w:val="28"/>
          <w:szCs w:val="28"/>
        </w:rPr>
        <w:t xml:space="preserve"> году составила </w:t>
      </w:r>
      <w:r w:rsidR="00A40AC2" w:rsidRPr="00592912">
        <w:rPr>
          <w:sz w:val="28"/>
          <w:szCs w:val="28"/>
        </w:rPr>
        <w:t>21</w:t>
      </w:r>
      <w:r w:rsidRPr="00592912">
        <w:rPr>
          <w:sz w:val="28"/>
          <w:szCs w:val="28"/>
        </w:rPr>
        <w:t xml:space="preserve"> человек.  </w:t>
      </w:r>
    </w:p>
    <w:p w:rsidR="0030379B" w:rsidRPr="00592912" w:rsidRDefault="0030379B" w:rsidP="00220CA1">
      <w:pPr>
        <w:spacing w:before="100" w:beforeAutospacing="1"/>
        <w:jc w:val="center"/>
        <w:rPr>
          <w:sz w:val="28"/>
          <w:szCs w:val="28"/>
        </w:rPr>
      </w:pPr>
      <w:r w:rsidRPr="00592912">
        <w:rPr>
          <w:b/>
          <w:bCs/>
          <w:sz w:val="28"/>
          <w:szCs w:val="28"/>
        </w:rPr>
        <w:t>Население</w:t>
      </w:r>
    </w:p>
    <w:p w:rsidR="0030379B" w:rsidRPr="00592912" w:rsidRDefault="0030379B" w:rsidP="0030379B">
      <w:pPr>
        <w:pStyle w:val="a5"/>
        <w:jc w:val="both"/>
        <w:rPr>
          <w:sz w:val="28"/>
          <w:szCs w:val="28"/>
        </w:rPr>
      </w:pPr>
      <w:r w:rsidRPr="00592912">
        <w:rPr>
          <w:sz w:val="28"/>
          <w:szCs w:val="28"/>
        </w:rPr>
        <w:t>Общая числе</w:t>
      </w:r>
      <w:r w:rsidR="000B10CF" w:rsidRPr="00592912">
        <w:rPr>
          <w:sz w:val="28"/>
          <w:szCs w:val="28"/>
        </w:rPr>
        <w:t>нность поселения соста</w:t>
      </w:r>
      <w:r w:rsidR="005D57D6" w:rsidRPr="00592912">
        <w:rPr>
          <w:sz w:val="28"/>
          <w:szCs w:val="28"/>
        </w:rPr>
        <w:t>вляет 1210</w:t>
      </w:r>
      <w:r w:rsidRPr="00592912">
        <w:rPr>
          <w:sz w:val="28"/>
          <w:szCs w:val="28"/>
        </w:rPr>
        <w:t xml:space="preserve"> человек.  Демографическая ситуация  характеризуется естественной убылью.</w:t>
      </w:r>
      <w:r w:rsidR="00FA1440" w:rsidRPr="00592912">
        <w:rPr>
          <w:sz w:val="28"/>
          <w:szCs w:val="28"/>
        </w:rPr>
        <w:t xml:space="preserve"> В 2020 году родилось 1</w:t>
      </w:r>
      <w:r w:rsidR="00C40E05" w:rsidRPr="00592912">
        <w:rPr>
          <w:sz w:val="28"/>
          <w:szCs w:val="28"/>
        </w:rPr>
        <w:t>0 человек, а умерло 28 человек.</w:t>
      </w:r>
      <w:r w:rsidRPr="00592912">
        <w:rPr>
          <w:sz w:val="28"/>
          <w:szCs w:val="28"/>
        </w:rPr>
        <w:t xml:space="preserve"> Численность ак</w:t>
      </w:r>
      <w:r w:rsidR="001F67EC" w:rsidRPr="00592912">
        <w:rPr>
          <w:sz w:val="28"/>
          <w:szCs w:val="28"/>
        </w:rPr>
        <w:t>тивного на</w:t>
      </w:r>
      <w:r w:rsidR="00D3482C" w:rsidRPr="00592912">
        <w:rPr>
          <w:sz w:val="28"/>
          <w:szCs w:val="28"/>
        </w:rPr>
        <w:t>селения составляет 571</w:t>
      </w:r>
      <w:r w:rsidRPr="00592912">
        <w:rPr>
          <w:sz w:val="28"/>
          <w:szCs w:val="28"/>
        </w:rPr>
        <w:t xml:space="preserve"> человек, и</w:t>
      </w:r>
      <w:r w:rsidR="00D3482C" w:rsidRPr="00592912">
        <w:rPr>
          <w:sz w:val="28"/>
          <w:szCs w:val="28"/>
        </w:rPr>
        <w:t>з них в экономике поселения 276</w:t>
      </w:r>
      <w:r w:rsidRPr="00592912">
        <w:rPr>
          <w:sz w:val="28"/>
          <w:szCs w:val="28"/>
        </w:rPr>
        <w:t xml:space="preserve"> человек</w:t>
      </w:r>
      <w:r w:rsidR="00F33BF8" w:rsidRPr="00592912">
        <w:rPr>
          <w:sz w:val="28"/>
          <w:szCs w:val="28"/>
        </w:rPr>
        <w:t>а, или 43,1</w:t>
      </w:r>
      <w:r w:rsidRPr="00592912">
        <w:rPr>
          <w:sz w:val="28"/>
          <w:szCs w:val="28"/>
        </w:rPr>
        <w:t xml:space="preserve"> % от экономически активного населения, 102 человека работаю</w:t>
      </w:r>
      <w:r w:rsidR="00A40AC2" w:rsidRPr="00592912">
        <w:rPr>
          <w:sz w:val="28"/>
          <w:szCs w:val="28"/>
        </w:rPr>
        <w:t>т в других населенных пунктах, выезжая за пределы поселения.</w:t>
      </w:r>
      <w:bookmarkStart w:id="0" w:name="_GoBack"/>
      <w:bookmarkEnd w:id="0"/>
      <w:r w:rsidRPr="00592912">
        <w:rPr>
          <w:sz w:val="28"/>
          <w:szCs w:val="28"/>
        </w:rPr>
        <w:t xml:space="preserve"> </w:t>
      </w:r>
      <w:proofErr w:type="gramStart"/>
      <w:r w:rsidRPr="00592912">
        <w:rPr>
          <w:sz w:val="28"/>
          <w:szCs w:val="28"/>
        </w:rPr>
        <w:t>Анализ  структуры занятых в экономике показывает,</w:t>
      </w:r>
      <w:r w:rsidR="003B4C2C"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t xml:space="preserve">что  в производственном секторе </w:t>
      </w:r>
      <w:r w:rsidR="00D3482C" w:rsidRPr="00592912">
        <w:rPr>
          <w:sz w:val="28"/>
          <w:szCs w:val="28"/>
        </w:rPr>
        <w:t>работает 45,3</w:t>
      </w:r>
      <w:r w:rsidRPr="00592912">
        <w:rPr>
          <w:sz w:val="28"/>
          <w:szCs w:val="28"/>
        </w:rPr>
        <w:t xml:space="preserve"> %, это в основном  работники сельскохозяйственного производства, так  как градообразующее предприятие на поселе</w:t>
      </w:r>
      <w:r w:rsidR="003B4C2C" w:rsidRPr="00592912">
        <w:rPr>
          <w:sz w:val="28"/>
          <w:szCs w:val="28"/>
        </w:rPr>
        <w:t>н</w:t>
      </w:r>
      <w:r w:rsidR="001A5C98" w:rsidRPr="00592912">
        <w:rPr>
          <w:sz w:val="28"/>
          <w:szCs w:val="28"/>
        </w:rPr>
        <w:t>ии ООО «</w:t>
      </w:r>
      <w:proofErr w:type="spellStart"/>
      <w:r w:rsidR="001A5C98" w:rsidRPr="00592912">
        <w:rPr>
          <w:sz w:val="28"/>
          <w:szCs w:val="28"/>
        </w:rPr>
        <w:t>Агрохолдинг</w:t>
      </w:r>
      <w:proofErr w:type="spellEnd"/>
      <w:r w:rsidR="001A5C98" w:rsidRPr="00592912">
        <w:rPr>
          <w:sz w:val="28"/>
          <w:szCs w:val="28"/>
        </w:rPr>
        <w:t xml:space="preserve"> </w:t>
      </w:r>
      <w:proofErr w:type="spellStart"/>
      <w:r w:rsidR="001A5C98" w:rsidRPr="00592912">
        <w:rPr>
          <w:sz w:val="28"/>
          <w:szCs w:val="28"/>
        </w:rPr>
        <w:t>Слободо-Туринский</w:t>
      </w:r>
      <w:proofErr w:type="spellEnd"/>
      <w:r w:rsidR="001A5C98" w:rsidRPr="00592912">
        <w:rPr>
          <w:sz w:val="28"/>
          <w:szCs w:val="28"/>
        </w:rPr>
        <w:t>»</w:t>
      </w:r>
      <w:r w:rsidR="00D3482C" w:rsidRPr="00592912">
        <w:rPr>
          <w:sz w:val="28"/>
          <w:szCs w:val="28"/>
        </w:rPr>
        <w:t>,</w:t>
      </w:r>
      <w:r w:rsidR="001A5C98" w:rsidRPr="00592912">
        <w:rPr>
          <w:sz w:val="28"/>
          <w:szCs w:val="28"/>
        </w:rPr>
        <w:t xml:space="preserve"> </w:t>
      </w:r>
      <w:r w:rsidRPr="00592912">
        <w:rPr>
          <w:sz w:val="28"/>
          <w:szCs w:val="28"/>
        </w:rPr>
        <w:t>в непроизводственной сфере р</w:t>
      </w:r>
      <w:r w:rsidR="00F33BF8" w:rsidRPr="00592912">
        <w:rPr>
          <w:sz w:val="28"/>
          <w:szCs w:val="28"/>
        </w:rPr>
        <w:t>аботает 28,8,%, в торговле  -5,8</w:t>
      </w:r>
      <w:r w:rsidRPr="00592912">
        <w:rPr>
          <w:sz w:val="28"/>
          <w:szCs w:val="28"/>
        </w:rPr>
        <w:t>%</w:t>
      </w:r>
      <w:r w:rsidR="00F33BF8" w:rsidRPr="00592912">
        <w:rPr>
          <w:sz w:val="28"/>
          <w:szCs w:val="28"/>
        </w:rPr>
        <w:t>.</w:t>
      </w:r>
      <w:r w:rsidRPr="00592912">
        <w:rPr>
          <w:sz w:val="28"/>
          <w:szCs w:val="28"/>
        </w:rPr>
        <w:t xml:space="preserve"> Удельный вес в предприятиях муниципальной фор</w:t>
      </w:r>
      <w:r w:rsidR="00F33BF8" w:rsidRPr="00592912">
        <w:rPr>
          <w:sz w:val="28"/>
          <w:szCs w:val="28"/>
        </w:rPr>
        <w:t>мы собственности составляет 12,3</w:t>
      </w:r>
      <w:r w:rsidRPr="00592912">
        <w:rPr>
          <w:sz w:val="28"/>
          <w:szCs w:val="28"/>
        </w:rPr>
        <w:t>% .Численность незанятых в трудовой деятельности составила 171 человек.(27%) от  численности экономичес</w:t>
      </w:r>
      <w:r w:rsidR="000B10CF" w:rsidRPr="00592912">
        <w:rPr>
          <w:sz w:val="28"/>
          <w:szCs w:val="28"/>
        </w:rPr>
        <w:t xml:space="preserve">ки </w:t>
      </w:r>
      <w:r w:rsidR="00A40AC2" w:rsidRPr="00592912">
        <w:rPr>
          <w:sz w:val="28"/>
          <w:szCs w:val="28"/>
        </w:rPr>
        <w:t>активного населения.</w:t>
      </w:r>
      <w:proofErr w:type="gramEnd"/>
      <w:r w:rsidR="00A40AC2" w:rsidRPr="00592912">
        <w:rPr>
          <w:sz w:val="28"/>
          <w:szCs w:val="28"/>
        </w:rPr>
        <w:t xml:space="preserve">   В 2020</w:t>
      </w:r>
      <w:r w:rsidRPr="00592912">
        <w:rPr>
          <w:sz w:val="28"/>
          <w:szCs w:val="28"/>
        </w:rPr>
        <w:t xml:space="preserve"> году по данным службы занятости официально з</w:t>
      </w:r>
      <w:r w:rsidR="00A40AC2" w:rsidRPr="00592912">
        <w:rPr>
          <w:sz w:val="28"/>
          <w:szCs w:val="28"/>
        </w:rPr>
        <w:t>арегистрированных безработных 59 человек, что составляет 9,4</w:t>
      </w:r>
      <w:r w:rsidRPr="00592912">
        <w:rPr>
          <w:sz w:val="28"/>
          <w:szCs w:val="28"/>
        </w:rPr>
        <w:t>%</w:t>
      </w:r>
      <w:r w:rsidR="00A40AC2" w:rsidRPr="00592912">
        <w:rPr>
          <w:sz w:val="28"/>
          <w:szCs w:val="28"/>
        </w:rPr>
        <w:t>, такая ситуация сложилась с ликвидацией ООО «Агрофирма «</w:t>
      </w:r>
      <w:proofErr w:type="spellStart"/>
      <w:r w:rsidR="00A40AC2" w:rsidRPr="00592912">
        <w:rPr>
          <w:sz w:val="28"/>
          <w:szCs w:val="28"/>
        </w:rPr>
        <w:t>Ницинская</w:t>
      </w:r>
      <w:proofErr w:type="spellEnd"/>
      <w:r w:rsidR="00A40AC2" w:rsidRPr="00592912">
        <w:rPr>
          <w:sz w:val="28"/>
          <w:szCs w:val="28"/>
        </w:rPr>
        <w:t>» 111 человек.</w:t>
      </w:r>
      <w:r w:rsidRPr="00592912">
        <w:rPr>
          <w:sz w:val="28"/>
          <w:szCs w:val="28"/>
        </w:rPr>
        <w:t xml:space="preserve"> В прогнозе   учтены тенденции к сокращению численности безработных и уровень официально зарегистрированной безработицы.</w:t>
      </w:r>
    </w:p>
    <w:p w:rsidR="0030379B" w:rsidRPr="00592912" w:rsidRDefault="0030379B" w:rsidP="0030379B">
      <w:pPr>
        <w:pStyle w:val="a5"/>
        <w:jc w:val="both"/>
        <w:rPr>
          <w:sz w:val="28"/>
          <w:szCs w:val="28"/>
        </w:rPr>
      </w:pPr>
    </w:p>
    <w:p w:rsidR="001D57F8" w:rsidRPr="00592912" w:rsidRDefault="0030379B">
      <w:pPr>
        <w:rPr>
          <w:sz w:val="28"/>
          <w:szCs w:val="28"/>
        </w:rPr>
      </w:pPr>
      <w:r w:rsidRPr="00592912">
        <w:rPr>
          <w:sz w:val="28"/>
          <w:szCs w:val="28"/>
        </w:rPr>
        <w:t xml:space="preserve">Глава Ницинского сельского поселения                             </w:t>
      </w:r>
      <w:r w:rsidR="00783ACF" w:rsidRPr="00592912">
        <w:rPr>
          <w:sz w:val="28"/>
          <w:szCs w:val="28"/>
        </w:rPr>
        <w:t xml:space="preserve">Т.А. </w:t>
      </w:r>
      <w:proofErr w:type="spellStart"/>
      <w:r w:rsidR="00783ACF" w:rsidRPr="00592912">
        <w:rPr>
          <w:sz w:val="28"/>
          <w:szCs w:val="28"/>
        </w:rPr>
        <w:t>Кузеванова</w:t>
      </w:r>
      <w:proofErr w:type="spellEnd"/>
    </w:p>
    <w:sectPr w:rsidR="001D57F8" w:rsidRPr="00592912" w:rsidSect="009673D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79B"/>
    <w:rsid w:val="00001C25"/>
    <w:rsid w:val="00033709"/>
    <w:rsid w:val="00064642"/>
    <w:rsid w:val="00080A51"/>
    <w:rsid w:val="000B10CF"/>
    <w:rsid w:val="000D502C"/>
    <w:rsid w:val="001822D5"/>
    <w:rsid w:val="001922E6"/>
    <w:rsid w:val="001A5C98"/>
    <w:rsid w:val="001C7352"/>
    <w:rsid w:val="001D57F8"/>
    <w:rsid w:val="001E509A"/>
    <w:rsid w:val="001F67EC"/>
    <w:rsid w:val="00211EE7"/>
    <w:rsid w:val="00220CA1"/>
    <w:rsid w:val="00255569"/>
    <w:rsid w:val="00293E66"/>
    <w:rsid w:val="0030379B"/>
    <w:rsid w:val="00321328"/>
    <w:rsid w:val="003220EC"/>
    <w:rsid w:val="00337138"/>
    <w:rsid w:val="00343120"/>
    <w:rsid w:val="0034747A"/>
    <w:rsid w:val="003A3D52"/>
    <w:rsid w:val="003B4C2C"/>
    <w:rsid w:val="003F3B92"/>
    <w:rsid w:val="004110B1"/>
    <w:rsid w:val="005428D0"/>
    <w:rsid w:val="00574CE6"/>
    <w:rsid w:val="00592912"/>
    <w:rsid w:val="005A403A"/>
    <w:rsid w:val="005C5678"/>
    <w:rsid w:val="005D57D6"/>
    <w:rsid w:val="00641893"/>
    <w:rsid w:val="006969CD"/>
    <w:rsid w:val="006A02D8"/>
    <w:rsid w:val="0073439F"/>
    <w:rsid w:val="00743DD9"/>
    <w:rsid w:val="00783ACF"/>
    <w:rsid w:val="007B7DCD"/>
    <w:rsid w:val="00802237"/>
    <w:rsid w:val="00837A48"/>
    <w:rsid w:val="008815F4"/>
    <w:rsid w:val="00890023"/>
    <w:rsid w:val="008C1BD8"/>
    <w:rsid w:val="008E0706"/>
    <w:rsid w:val="0094282C"/>
    <w:rsid w:val="009673D0"/>
    <w:rsid w:val="0098087F"/>
    <w:rsid w:val="00980AE1"/>
    <w:rsid w:val="009903D5"/>
    <w:rsid w:val="00996A9B"/>
    <w:rsid w:val="009B4A16"/>
    <w:rsid w:val="00A40AC2"/>
    <w:rsid w:val="00A47233"/>
    <w:rsid w:val="00A87F95"/>
    <w:rsid w:val="00AF7594"/>
    <w:rsid w:val="00B170D2"/>
    <w:rsid w:val="00B32F70"/>
    <w:rsid w:val="00B46CB3"/>
    <w:rsid w:val="00B571D7"/>
    <w:rsid w:val="00BE69D4"/>
    <w:rsid w:val="00C40E05"/>
    <w:rsid w:val="00C55D55"/>
    <w:rsid w:val="00D3482C"/>
    <w:rsid w:val="00D61D71"/>
    <w:rsid w:val="00D73F12"/>
    <w:rsid w:val="00E53849"/>
    <w:rsid w:val="00F33BF8"/>
    <w:rsid w:val="00F66A1A"/>
    <w:rsid w:val="00FA1440"/>
    <w:rsid w:val="00FF2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7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0379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037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First Indent"/>
    <w:basedOn w:val="a3"/>
    <w:link w:val="a6"/>
    <w:semiHidden/>
    <w:unhideWhenUsed/>
    <w:rsid w:val="0030379B"/>
    <w:pPr>
      <w:widowControl/>
      <w:autoSpaceDE/>
      <w:autoSpaceDN/>
      <w:adjustRightInd/>
      <w:ind w:firstLine="210"/>
    </w:pPr>
    <w:rPr>
      <w:sz w:val="24"/>
      <w:szCs w:val="24"/>
    </w:rPr>
  </w:style>
  <w:style w:type="character" w:customStyle="1" w:styleId="a6">
    <w:name w:val="Красная строка Знак"/>
    <w:basedOn w:val="a4"/>
    <w:link w:val="a5"/>
    <w:semiHidden/>
    <w:rsid w:val="003037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Ferst</dc:creator>
  <cp:lastModifiedBy>User</cp:lastModifiedBy>
  <cp:revision>54</cp:revision>
  <cp:lastPrinted>2019-11-26T09:04:00Z</cp:lastPrinted>
  <dcterms:created xsi:type="dcterms:W3CDTF">2017-11-07T11:22:00Z</dcterms:created>
  <dcterms:modified xsi:type="dcterms:W3CDTF">2021-12-27T06:05:00Z</dcterms:modified>
</cp:coreProperties>
</file>